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F" w:rsidRDefault="0060371A" w:rsidP="00901F16">
      <w:pPr>
        <w:spacing w:after="0"/>
        <w:jc w:val="both"/>
        <w:rPr>
          <w:b/>
        </w:rPr>
      </w:pPr>
      <w:r w:rsidRPr="00C20DFD">
        <w:rPr>
          <w:b/>
        </w:rPr>
        <w:t>Трен</w:t>
      </w:r>
      <w:r w:rsidR="00C20DFD" w:rsidRPr="00C20DFD">
        <w:rPr>
          <w:b/>
        </w:rPr>
        <w:t xml:space="preserve">ерский </w:t>
      </w:r>
      <w:r w:rsidRPr="00C20DFD">
        <w:rPr>
          <w:b/>
        </w:rPr>
        <w:t xml:space="preserve">совет </w:t>
      </w:r>
      <w:r w:rsidR="00C20DFD" w:rsidRPr="00C20DFD">
        <w:rPr>
          <w:b/>
        </w:rPr>
        <w:t xml:space="preserve">тренеров, специализирующихся в </w:t>
      </w:r>
      <w:proofErr w:type="spellStart"/>
      <w:r w:rsidR="00C20DFD" w:rsidRPr="00C20DFD">
        <w:rPr>
          <w:b/>
        </w:rPr>
        <w:t>велокроссовых</w:t>
      </w:r>
      <w:proofErr w:type="spellEnd"/>
      <w:r w:rsidR="00C20DFD" w:rsidRPr="00C20DFD">
        <w:rPr>
          <w:b/>
        </w:rPr>
        <w:t xml:space="preserve"> дисциплинах </w:t>
      </w:r>
      <w:r w:rsidRPr="00C20DFD">
        <w:rPr>
          <w:b/>
        </w:rPr>
        <w:t>26.10.2022</w:t>
      </w:r>
      <w:r w:rsidR="00901F16">
        <w:rPr>
          <w:b/>
        </w:rPr>
        <w:t xml:space="preserve"> г.</w:t>
      </w:r>
      <w:r w:rsidR="00C20DFD">
        <w:rPr>
          <w:b/>
        </w:rPr>
        <w:t xml:space="preserve"> </w:t>
      </w:r>
    </w:p>
    <w:p w:rsidR="00C20DFD" w:rsidRPr="00C20DFD" w:rsidRDefault="00C20DFD" w:rsidP="00901F16">
      <w:pPr>
        <w:spacing w:after="0"/>
        <w:jc w:val="both"/>
        <w:rPr>
          <w:b/>
        </w:rPr>
      </w:pPr>
      <w:r>
        <w:rPr>
          <w:b/>
        </w:rPr>
        <w:t>Помещение ГБУ №54 Ориента, по адресу Москва Федеративный пр. 37-б (18.00 – 19.30).</w:t>
      </w:r>
    </w:p>
    <w:p w:rsidR="00C20DFD" w:rsidRDefault="00C20DFD" w:rsidP="00C20DFD">
      <w:pPr>
        <w:spacing w:after="0"/>
      </w:pPr>
    </w:p>
    <w:p w:rsidR="0060371A" w:rsidRDefault="0060371A" w:rsidP="00901F16">
      <w:pPr>
        <w:spacing w:after="0"/>
        <w:ind w:firstLine="708"/>
      </w:pPr>
      <w:r>
        <w:t>На собрании присутствовало 10 тренеров</w:t>
      </w:r>
      <w:r w:rsidR="00C20DFD">
        <w:t>:</w:t>
      </w:r>
      <w:r w:rsidR="00E1177F">
        <w:t xml:space="preserve"> Елфимов Б.В., </w:t>
      </w:r>
      <w:proofErr w:type="spellStart"/>
      <w:r w:rsidR="00E1177F">
        <w:t>Моросанова</w:t>
      </w:r>
      <w:proofErr w:type="spellEnd"/>
      <w:r w:rsidR="00E1177F">
        <w:t xml:space="preserve"> Н.В., Капитонов М.Л., </w:t>
      </w:r>
      <w:proofErr w:type="spellStart"/>
      <w:r w:rsidR="00E1177F">
        <w:t>Грицан</w:t>
      </w:r>
      <w:proofErr w:type="spellEnd"/>
      <w:r w:rsidR="00E1177F">
        <w:t xml:space="preserve"> Р.Л., </w:t>
      </w:r>
      <w:proofErr w:type="spellStart"/>
      <w:r w:rsidR="00E1177F">
        <w:t>Картвелишвили</w:t>
      </w:r>
      <w:proofErr w:type="spellEnd"/>
      <w:r w:rsidR="00E1177F">
        <w:t xml:space="preserve"> А.В., Сухов А.</w:t>
      </w:r>
      <w:r w:rsidR="00275BB1">
        <w:t>А.</w:t>
      </w:r>
      <w:r w:rsidR="00E1177F">
        <w:t xml:space="preserve">, Журкин М.В., Иванов А.В., </w:t>
      </w:r>
      <w:proofErr w:type="spellStart"/>
      <w:r w:rsidR="00E1177F">
        <w:t>Сычевская</w:t>
      </w:r>
      <w:proofErr w:type="spellEnd"/>
      <w:r w:rsidR="00E1177F">
        <w:t xml:space="preserve"> С.Л., Калугин А.В.</w:t>
      </w:r>
    </w:p>
    <w:p w:rsidR="00901F16" w:rsidRDefault="00901F16" w:rsidP="00C20DFD">
      <w:pPr>
        <w:spacing w:after="0"/>
      </w:pPr>
      <w:r>
        <w:tab/>
        <w:t xml:space="preserve">Председатель – старший тренер сборной г. Москвы по </w:t>
      </w:r>
      <w:proofErr w:type="spellStart"/>
      <w:r>
        <w:t>велоориентированию</w:t>
      </w:r>
      <w:proofErr w:type="spellEnd"/>
      <w:r>
        <w:t xml:space="preserve"> Иванов А.В.</w:t>
      </w:r>
    </w:p>
    <w:p w:rsidR="00901F16" w:rsidRDefault="00901F16" w:rsidP="00C20DFD">
      <w:pPr>
        <w:spacing w:after="0"/>
      </w:pPr>
      <w:r>
        <w:tab/>
        <w:t>Секретарь – тренер юниорской и юношеской сборных г. Москвы Калугин А.В.</w:t>
      </w:r>
    </w:p>
    <w:p w:rsidR="00C20DFD" w:rsidRDefault="00C20DFD" w:rsidP="00C20DFD">
      <w:pPr>
        <w:spacing w:after="0"/>
      </w:pPr>
      <w:r>
        <w:t>Повестка дня</w:t>
      </w:r>
      <w:r w:rsidR="00901F16">
        <w:t>:</w:t>
      </w:r>
    </w:p>
    <w:p w:rsidR="0060371A" w:rsidRDefault="0060371A" w:rsidP="00C20DFD">
      <w:pPr>
        <w:pStyle w:val="a3"/>
        <w:numPr>
          <w:ilvl w:val="0"/>
          <w:numId w:val="1"/>
        </w:numPr>
        <w:spacing w:after="0"/>
      </w:pPr>
      <w:r>
        <w:t xml:space="preserve">Недочеты </w:t>
      </w:r>
      <w:r w:rsidR="00C20DFD">
        <w:t>и корректир</w:t>
      </w:r>
      <w:r w:rsidR="00901F16">
        <w:t>о</w:t>
      </w:r>
      <w:r w:rsidR="00C20DFD">
        <w:t>вка ранга</w:t>
      </w:r>
      <w:r>
        <w:t xml:space="preserve"> </w:t>
      </w:r>
      <w:r w:rsidR="00C20DFD">
        <w:t>соревновательного сезона 2022</w:t>
      </w:r>
      <w:r w:rsidR="00901F16">
        <w:t xml:space="preserve"> года.</w:t>
      </w:r>
    </w:p>
    <w:p w:rsidR="0060371A" w:rsidRDefault="00C20DFD" w:rsidP="00C20DFD">
      <w:pPr>
        <w:pStyle w:val="a3"/>
        <w:numPr>
          <w:ilvl w:val="0"/>
          <w:numId w:val="1"/>
        </w:numPr>
        <w:spacing w:after="0"/>
      </w:pPr>
      <w:r>
        <w:t>Предложения по распределению внебюджетных средств «Фонда поддержки и поощрения спортсменов»</w:t>
      </w:r>
      <w:r w:rsidR="0060371A">
        <w:t>.</w:t>
      </w:r>
    </w:p>
    <w:p w:rsidR="0060371A" w:rsidRDefault="0060371A" w:rsidP="00C20DFD">
      <w:pPr>
        <w:spacing w:after="0"/>
      </w:pPr>
    </w:p>
    <w:p w:rsidR="0060371A" w:rsidRDefault="0060371A" w:rsidP="002935E1">
      <w:pPr>
        <w:pStyle w:val="a3"/>
        <w:numPr>
          <w:ilvl w:val="0"/>
          <w:numId w:val="3"/>
        </w:numPr>
        <w:spacing w:after="0"/>
        <w:jc w:val="both"/>
      </w:pPr>
      <w:r>
        <w:t>Исправили</w:t>
      </w:r>
      <w:r w:rsidR="00C20DFD">
        <w:t xml:space="preserve"> принадлежность спортсменов и недочеты в подсчете ранговых таблиц 2022.</w:t>
      </w:r>
    </w:p>
    <w:p w:rsidR="002935E1" w:rsidRDefault="002935E1" w:rsidP="00CC5401">
      <w:pPr>
        <w:pStyle w:val="a3"/>
        <w:numPr>
          <w:ilvl w:val="0"/>
          <w:numId w:val="3"/>
        </w:numPr>
        <w:spacing w:after="0"/>
        <w:jc w:val="both"/>
      </w:pPr>
      <w:r>
        <w:t>В связи с изменившейся геополитической обстановкой, первоначально, предполагавшееся использование, этих средств, а именно:</w:t>
      </w:r>
      <w:r>
        <w:t xml:space="preserve"> </w:t>
      </w:r>
      <w:r>
        <w:t>на поддержку московских спортсменов при их у</w:t>
      </w:r>
      <w:r w:rsidR="00CC5401">
        <w:t>частии в международных и внутри</w:t>
      </w:r>
      <w:r>
        <w:t>российских стартах, необходимо изменить.</w:t>
      </w:r>
    </w:p>
    <w:p w:rsidR="002935E1" w:rsidRDefault="002935E1" w:rsidP="002935E1">
      <w:pPr>
        <w:spacing w:after="0"/>
        <w:ind w:left="360" w:firstLine="348"/>
        <w:jc w:val="both"/>
      </w:pPr>
      <w:r>
        <w:t>Поступило три предложения:</w:t>
      </w:r>
    </w:p>
    <w:p w:rsidR="0060371A" w:rsidRDefault="002935E1" w:rsidP="002935E1">
      <w:pPr>
        <w:spacing w:after="0"/>
        <w:ind w:left="360" w:firstLine="348"/>
        <w:jc w:val="both"/>
      </w:pPr>
      <w:r>
        <w:t xml:space="preserve">Первое предложение </w:t>
      </w:r>
      <w:r>
        <w:t>(Иванов А.В.)</w:t>
      </w:r>
      <w:r>
        <w:t xml:space="preserve"> – в</w:t>
      </w:r>
      <w:r w:rsidR="0060371A">
        <w:t xml:space="preserve">се средства распределить по </w:t>
      </w:r>
      <w:r>
        <w:t>результатам российских соревнований 2022 (</w:t>
      </w:r>
      <w:r w:rsidR="00CC5401">
        <w:t xml:space="preserve">Чемпионатов и Первенств России: </w:t>
      </w:r>
      <w:r>
        <w:t>г.</w:t>
      </w:r>
      <w:r w:rsidR="00CC5401">
        <w:t xml:space="preserve"> </w:t>
      </w:r>
      <w:r>
        <w:t>Ковров, г. Орел и г. Нижний Новгород).</w:t>
      </w:r>
      <w:r w:rsidR="0060371A">
        <w:t xml:space="preserve"> </w:t>
      </w:r>
    </w:p>
    <w:p w:rsidR="0060371A" w:rsidRDefault="0060371A" w:rsidP="002935E1">
      <w:pPr>
        <w:spacing w:after="0"/>
        <w:ind w:left="360" w:firstLine="348"/>
        <w:jc w:val="both"/>
      </w:pPr>
      <w:r>
        <w:t xml:space="preserve">Второе предложение </w:t>
      </w:r>
      <w:r w:rsidR="00901F16">
        <w:t>(Капитонов М.Л.)</w:t>
      </w:r>
      <w:r w:rsidR="00901F16">
        <w:t xml:space="preserve"> – купить на все средства форму</w:t>
      </w:r>
      <w:r>
        <w:t xml:space="preserve"> </w:t>
      </w:r>
      <w:r w:rsidR="00901F16">
        <w:t xml:space="preserve">(куртку) </w:t>
      </w:r>
      <w:r>
        <w:t>сборной Москвы для выхода на награждения и ра</w:t>
      </w:r>
      <w:r w:rsidR="00901F16">
        <w:t>спредели</w:t>
      </w:r>
      <w:r>
        <w:t xml:space="preserve">ть по рангу </w:t>
      </w:r>
      <w:r w:rsidR="00901F16">
        <w:t>2022.</w:t>
      </w:r>
    </w:p>
    <w:p w:rsidR="0060371A" w:rsidRDefault="00901F16" w:rsidP="00901F16">
      <w:pPr>
        <w:spacing w:after="0"/>
        <w:ind w:left="360" w:firstLine="348"/>
        <w:jc w:val="both"/>
      </w:pPr>
      <w:r>
        <w:t xml:space="preserve">Третье предложение </w:t>
      </w:r>
      <w:r>
        <w:t>(Калугин А.В.</w:t>
      </w:r>
      <w:r>
        <w:t>,</w:t>
      </w:r>
      <w:r>
        <w:t xml:space="preserve"> </w:t>
      </w:r>
      <w:proofErr w:type="spellStart"/>
      <w:r>
        <w:t>Грицан</w:t>
      </w:r>
      <w:proofErr w:type="spellEnd"/>
      <w:r>
        <w:t xml:space="preserve"> Р.Л.)</w:t>
      </w:r>
      <w:r>
        <w:t xml:space="preserve"> – поощрить </w:t>
      </w:r>
      <w:r w:rsidR="0060371A">
        <w:t xml:space="preserve">спортсменов </w:t>
      </w:r>
      <w:r>
        <w:t>группы Элита</w:t>
      </w:r>
      <w:r w:rsidR="0060371A">
        <w:t xml:space="preserve"> по результатам сезона 2022, а оставшиеся средст</w:t>
      </w:r>
      <w:r>
        <w:t>ва пустить на форму для групп МЖ 20,17,14.</w:t>
      </w:r>
    </w:p>
    <w:p w:rsidR="0060371A" w:rsidRDefault="00E1177F" w:rsidP="00901F16">
      <w:pPr>
        <w:spacing w:after="0"/>
        <w:ind w:left="360" w:firstLine="348"/>
        <w:jc w:val="both"/>
      </w:pPr>
      <w:r>
        <w:t>Голосовали:</w:t>
      </w:r>
    </w:p>
    <w:p w:rsidR="00E1177F" w:rsidRDefault="00E1177F" w:rsidP="002935E1">
      <w:pPr>
        <w:spacing w:after="0"/>
        <w:ind w:left="360"/>
        <w:jc w:val="both"/>
      </w:pPr>
      <w:r>
        <w:t>Первое предложение</w:t>
      </w:r>
      <w:r w:rsidR="00901F16">
        <w:t>:</w:t>
      </w:r>
      <w:r>
        <w:t xml:space="preserve"> </w:t>
      </w:r>
      <w:r w:rsidR="00901F16">
        <w:t>«</w:t>
      </w:r>
      <w:r>
        <w:t>ЗА</w:t>
      </w:r>
      <w:r w:rsidR="00901F16">
        <w:t xml:space="preserve">» </w:t>
      </w:r>
      <w:r>
        <w:t xml:space="preserve">-3 тренера, </w:t>
      </w:r>
      <w:r w:rsidR="00901F16">
        <w:t xml:space="preserve">«ПРОТИВ» </w:t>
      </w:r>
      <w:r>
        <w:t>-</w:t>
      </w:r>
      <w:r w:rsidR="00901F16">
        <w:t xml:space="preserve"> </w:t>
      </w:r>
      <w:r>
        <w:t>7 тренеров</w:t>
      </w:r>
      <w:r w:rsidR="00901F16">
        <w:t>;</w:t>
      </w:r>
    </w:p>
    <w:p w:rsidR="00E1177F" w:rsidRDefault="00E1177F" w:rsidP="002935E1">
      <w:pPr>
        <w:spacing w:after="0"/>
        <w:ind w:left="360"/>
        <w:jc w:val="both"/>
      </w:pPr>
      <w:r>
        <w:t xml:space="preserve">Второе предложение </w:t>
      </w:r>
      <w:r w:rsidR="00901F16">
        <w:t>«</w:t>
      </w:r>
      <w:r>
        <w:t>ЗА</w:t>
      </w:r>
      <w:r w:rsidR="00901F16">
        <w:t xml:space="preserve">» </w:t>
      </w:r>
      <w:r>
        <w:t>-</w:t>
      </w:r>
      <w:r w:rsidR="00901F16">
        <w:t xml:space="preserve"> </w:t>
      </w:r>
      <w:r>
        <w:t xml:space="preserve">0 тренеров, </w:t>
      </w:r>
      <w:r w:rsidR="00901F16">
        <w:t xml:space="preserve">«ПРОТИВ» </w:t>
      </w:r>
      <w:r w:rsidR="00901F16">
        <w:t>-</w:t>
      </w:r>
      <w:r>
        <w:t xml:space="preserve"> 10 тренеров</w:t>
      </w:r>
      <w:r w:rsidR="00901F16">
        <w:t>;</w:t>
      </w:r>
    </w:p>
    <w:p w:rsidR="00E1177F" w:rsidRDefault="00E1177F" w:rsidP="002935E1">
      <w:pPr>
        <w:spacing w:after="0"/>
        <w:ind w:left="360"/>
        <w:jc w:val="both"/>
      </w:pPr>
      <w:r>
        <w:t xml:space="preserve">Третье предложение </w:t>
      </w:r>
      <w:r w:rsidR="00901F16">
        <w:t>«</w:t>
      </w:r>
      <w:r>
        <w:t>ЗА</w:t>
      </w:r>
      <w:r w:rsidR="00901F16">
        <w:t>»</w:t>
      </w:r>
      <w:r>
        <w:t xml:space="preserve"> – 7 тренеров </w:t>
      </w:r>
      <w:r w:rsidR="00901F16">
        <w:t xml:space="preserve">«ПРОТИВ» </w:t>
      </w:r>
      <w:r w:rsidR="00901F16">
        <w:t xml:space="preserve">- </w:t>
      </w:r>
      <w:r>
        <w:t>3 тренера</w:t>
      </w:r>
      <w:r w:rsidR="00CC5401">
        <w:t>.</w:t>
      </w:r>
    </w:p>
    <w:p w:rsidR="00901F16" w:rsidRDefault="00E1177F" w:rsidP="00901F16">
      <w:pPr>
        <w:spacing w:after="0"/>
        <w:ind w:left="360" w:firstLine="348"/>
        <w:jc w:val="both"/>
      </w:pPr>
      <w:bookmarkStart w:id="0" w:name="_GoBack"/>
      <w:bookmarkEnd w:id="0"/>
      <w:r>
        <w:t xml:space="preserve">Принято решение распределить средства согласно третьего предложения. </w:t>
      </w:r>
    </w:p>
    <w:p w:rsidR="00901F16" w:rsidRDefault="00E1177F" w:rsidP="00901F16">
      <w:pPr>
        <w:spacing w:after="0"/>
        <w:ind w:left="360" w:firstLine="348"/>
        <w:jc w:val="both"/>
      </w:pPr>
      <w:r>
        <w:t xml:space="preserve">Капитонову М.Л. поручено проработать вопрос с формой. </w:t>
      </w:r>
    </w:p>
    <w:p w:rsidR="00E1177F" w:rsidRDefault="00E1177F" w:rsidP="00901F16">
      <w:pPr>
        <w:spacing w:after="0"/>
        <w:ind w:left="360" w:firstLine="348"/>
        <w:jc w:val="both"/>
      </w:pPr>
      <w:r>
        <w:t xml:space="preserve">Иванову А.В. поручено обеспечить порядок получения </w:t>
      </w:r>
      <w:r w:rsidR="00901F16">
        <w:t>внебюджетных денеж</w:t>
      </w:r>
      <w:r>
        <w:t>ных средств.</w:t>
      </w:r>
    </w:p>
    <w:p w:rsidR="00E1177F" w:rsidRDefault="00E1177F" w:rsidP="002935E1">
      <w:pPr>
        <w:spacing w:after="0"/>
        <w:ind w:left="360"/>
        <w:jc w:val="both"/>
      </w:pPr>
    </w:p>
    <w:p w:rsidR="00901F16" w:rsidRDefault="00901F16" w:rsidP="002935E1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  <w:t xml:space="preserve">Председатель </w:t>
      </w:r>
      <w:r>
        <w:tab/>
      </w:r>
      <w:r>
        <w:tab/>
      </w:r>
      <w:r>
        <w:tab/>
      </w:r>
      <w:r>
        <w:tab/>
        <w:t>Иванов А.В.</w:t>
      </w:r>
    </w:p>
    <w:p w:rsidR="00901F16" w:rsidRDefault="00901F16" w:rsidP="002935E1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  <w:t>Секретарь</w:t>
      </w:r>
      <w:r>
        <w:tab/>
      </w:r>
      <w:r>
        <w:tab/>
      </w:r>
      <w:r>
        <w:tab/>
      </w:r>
      <w:r>
        <w:tab/>
        <w:t>Калугин А.В.</w:t>
      </w:r>
    </w:p>
    <w:p w:rsidR="00901F16" w:rsidRDefault="00901F16" w:rsidP="002935E1">
      <w:pPr>
        <w:spacing w:after="0"/>
        <w:ind w:left="360"/>
        <w:jc w:val="both"/>
      </w:pPr>
    </w:p>
    <w:p w:rsidR="00901F16" w:rsidRPr="0060371A" w:rsidRDefault="00901F16" w:rsidP="002935E1">
      <w:pPr>
        <w:spacing w:after="0"/>
        <w:ind w:left="360"/>
        <w:jc w:val="both"/>
      </w:pPr>
      <w:r>
        <w:t>26.10.2022 года</w:t>
      </w:r>
    </w:p>
    <w:sectPr w:rsidR="00901F16" w:rsidRPr="0060371A" w:rsidSect="00901F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979"/>
    <w:multiLevelType w:val="hybridMultilevel"/>
    <w:tmpl w:val="DCB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1A75"/>
    <w:multiLevelType w:val="hybridMultilevel"/>
    <w:tmpl w:val="A7E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9DB"/>
    <w:multiLevelType w:val="hybridMultilevel"/>
    <w:tmpl w:val="D3F02C7A"/>
    <w:lvl w:ilvl="0" w:tplc="9860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1A"/>
    <w:rsid w:val="00275BB1"/>
    <w:rsid w:val="002935E1"/>
    <w:rsid w:val="004023E6"/>
    <w:rsid w:val="0060371A"/>
    <w:rsid w:val="00901F16"/>
    <w:rsid w:val="00B20AFF"/>
    <w:rsid w:val="00C20DFD"/>
    <w:rsid w:val="00CC5401"/>
    <w:rsid w:val="00E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62B3-7D00-4466-AA22-522EE6D0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2</cp:revision>
  <dcterms:created xsi:type="dcterms:W3CDTF">2022-11-05T09:09:00Z</dcterms:created>
  <dcterms:modified xsi:type="dcterms:W3CDTF">2022-11-05T09:09:00Z</dcterms:modified>
</cp:coreProperties>
</file>